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F2" w:rsidRPr="00BE3080" w:rsidRDefault="002D26F9">
      <w:pPr>
        <w:pStyle w:val="1"/>
        <w:spacing w:before="70"/>
        <w:ind w:right="625"/>
        <w:rPr>
          <w:rFonts w:ascii="Times New Roman" w:hAnsi="Times New Roman" w:cs="Times New Roman"/>
          <w:sz w:val="28"/>
          <w:szCs w:val="28"/>
        </w:rPr>
      </w:pPr>
      <w:r w:rsidRPr="00BE308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D920F2" w:rsidRPr="00BE3080" w:rsidRDefault="002D26F9">
      <w:pPr>
        <w:pStyle w:val="a3"/>
        <w:spacing w:before="6"/>
        <w:ind w:left="599" w:right="625"/>
        <w:jc w:val="center"/>
        <w:rPr>
          <w:sz w:val="28"/>
          <w:szCs w:val="28"/>
        </w:rPr>
      </w:pPr>
      <w:r w:rsidRPr="00BE3080">
        <w:rPr>
          <w:sz w:val="28"/>
          <w:szCs w:val="28"/>
        </w:rPr>
        <w:t xml:space="preserve">проекта постановления Исполнительного комитета </w:t>
      </w:r>
      <w:r w:rsidR="00BE3080">
        <w:rPr>
          <w:sz w:val="28"/>
          <w:szCs w:val="28"/>
        </w:rPr>
        <w:t>Алексеевского</w:t>
      </w:r>
      <w:r w:rsidR="00BE3080" w:rsidRPr="00BE3080">
        <w:rPr>
          <w:sz w:val="28"/>
          <w:szCs w:val="28"/>
        </w:rPr>
        <w:t xml:space="preserve"> </w:t>
      </w:r>
      <w:r w:rsidR="00BE3080">
        <w:rPr>
          <w:sz w:val="28"/>
          <w:szCs w:val="28"/>
        </w:rPr>
        <w:t xml:space="preserve"> </w:t>
      </w:r>
      <w:r w:rsidRPr="00BE3080">
        <w:rPr>
          <w:sz w:val="28"/>
          <w:szCs w:val="28"/>
        </w:rPr>
        <w:t xml:space="preserve"> муниципального района</w:t>
      </w:r>
      <w:r w:rsidR="00BE3080">
        <w:rPr>
          <w:sz w:val="28"/>
          <w:szCs w:val="28"/>
        </w:rPr>
        <w:t xml:space="preserve"> Республики Татарстан</w:t>
      </w:r>
    </w:p>
    <w:p w:rsidR="00D920F2" w:rsidRPr="00BE3080" w:rsidRDefault="002D26F9">
      <w:pPr>
        <w:pStyle w:val="a3"/>
        <w:spacing w:before="11" w:line="249" w:lineRule="auto"/>
        <w:ind w:left="606" w:right="625"/>
        <w:jc w:val="center"/>
        <w:rPr>
          <w:sz w:val="28"/>
          <w:szCs w:val="28"/>
        </w:rPr>
      </w:pPr>
      <w:r w:rsidRPr="00BE3080">
        <w:rPr>
          <w:sz w:val="28"/>
          <w:szCs w:val="28"/>
        </w:rPr>
        <w:t>«</w:t>
      </w:r>
      <w:r w:rsidR="00325226">
        <w:rPr>
          <w:sz w:val="28"/>
          <w:szCs w:val="28"/>
        </w:rPr>
        <w:t>Об утверждении административного регламента предоставления муниципальной услуги по согласованию проведения переустройства и (или)</w:t>
      </w:r>
      <w:r w:rsidR="00BE3080">
        <w:rPr>
          <w:sz w:val="28"/>
          <w:szCs w:val="28"/>
        </w:rPr>
        <w:t xml:space="preserve"> </w:t>
      </w:r>
      <w:r w:rsidR="00356CB3">
        <w:rPr>
          <w:sz w:val="28"/>
          <w:szCs w:val="28"/>
        </w:rPr>
        <w:t>перепланировки помещения в многоквартирном доме</w:t>
      </w:r>
      <w:r w:rsidRPr="00BE3080">
        <w:rPr>
          <w:sz w:val="28"/>
          <w:szCs w:val="28"/>
        </w:rPr>
        <w:t>»</w:t>
      </w:r>
    </w:p>
    <w:p w:rsidR="00D920F2" w:rsidRPr="00BE3080" w:rsidRDefault="00D920F2">
      <w:pPr>
        <w:pStyle w:val="a3"/>
        <w:jc w:val="left"/>
        <w:rPr>
          <w:sz w:val="28"/>
          <w:szCs w:val="28"/>
        </w:rPr>
      </w:pPr>
    </w:p>
    <w:p w:rsidR="00D920F2" w:rsidRPr="00BE3080" w:rsidRDefault="00D920F2">
      <w:pPr>
        <w:pStyle w:val="a3"/>
        <w:spacing w:before="2"/>
        <w:jc w:val="left"/>
        <w:rPr>
          <w:sz w:val="28"/>
          <w:szCs w:val="28"/>
        </w:rPr>
      </w:pPr>
    </w:p>
    <w:p w:rsidR="00D920F2" w:rsidRPr="00BE3080" w:rsidRDefault="002D26F9">
      <w:pPr>
        <w:pStyle w:val="a3"/>
        <w:spacing w:line="247" w:lineRule="auto"/>
        <w:ind w:left="167" w:right="161" w:firstLine="568"/>
        <w:rPr>
          <w:sz w:val="28"/>
          <w:szCs w:val="28"/>
        </w:rPr>
      </w:pPr>
      <w:r w:rsidRPr="00BE3080">
        <w:rPr>
          <w:sz w:val="28"/>
          <w:szCs w:val="28"/>
        </w:rPr>
        <w:t xml:space="preserve">Отделом экономики Исполнительного комитета </w:t>
      </w:r>
      <w:r w:rsidR="00356CB3">
        <w:rPr>
          <w:sz w:val="28"/>
          <w:szCs w:val="28"/>
        </w:rPr>
        <w:t>Алексеевского</w:t>
      </w:r>
      <w:r w:rsidRPr="00BE3080">
        <w:rPr>
          <w:sz w:val="28"/>
          <w:szCs w:val="28"/>
        </w:rPr>
        <w:t xml:space="preserve"> муниципального района в соответствии с постановлением Исполнительного комитета от </w:t>
      </w:r>
      <w:r w:rsidR="008A043C">
        <w:rPr>
          <w:sz w:val="28"/>
          <w:szCs w:val="28"/>
        </w:rPr>
        <w:t>0</w:t>
      </w:r>
      <w:r w:rsidR="0047541C" w:rsidRPr="00BE3080">
        <w:rPr>
          <w:sz w:val="28"/>
          <w:szCs w:val="28"/>
        </w:rPr>
        <w:t>7</w:t>
      </w:r>
      <w:r w:rsidRPr="00BE3080">
        <w:rPr>
          <w:sz w:val="28"/>
          <w:szCs w:val="28"/>
        </w:rPr>
        <w:t>.0</w:t>
      </w:r>
      <w:r w:rsidR="008A043C">
        <w:rPr>
          <w:sz w:val="28"/>
          <w:szCs w:val="28"/>
        </w:rPr>
        <w:t>6</w:t>
      </w:r>
      <w:r w:rsidRPr="00BE3080">
        <w:rPr>
          <w:sz w:val="28"/>
          <w:szCs w:val="28"/>
        </w:rPr>
        <w:t>.20</w:t>
      </w:r>
      <w:r w:rsidR="008A043C">
        <w:rPr>
          <w:sz w:val="28"/>
          <w:szCs w:val="28"/>
        </w:rPr>
        <w:t>22</w:t>
      </w:r>
      <w:r w:rsidRPr="00BE3080">
        <w:rPr>
          <w:sz w:val="28"/>
          <w:szCs w:val="28"/>
        </w:rPr>
        <w:t xml:space="preserve"> N</w:t>
      </w:r>
      <w:r w:rsidR="0047541C" w:rsidRPr="00BE3080">
        <w:rPr>
          <w:sz w:val="28"/>
          <w:szCs w:val="28"/>
        </w:rPr>
        <w:t>2</w:t>
      </w:r>
      <w:r w:rsidR="008A043C">
        <w:rPr>
          <w:sz w:val="28"/>
          <w:szCs w:val="28"/>
        </w:rPr>
        <w:t>24</w:t>
      </w:r>
      <w:r w:rsidRPr="00BE3080">
        <w:rPr>
          <w:sz w:val="28"/>
          <w:szCs w:val="28"/>
        </w:rPr>
        <w:t xml:space="preserve"> «</w:t>
      </w:r>
      <w:r w:rsidR="008A043C">
        <w:t>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Алексеевского муниципального района Республики Татарстан</w:t>
      </w:r>
      <w:r w:rsidR="00E268F7">
        <w:t>, затрагивающих вопросы осуществления предпринимательской, инвестиционной и иной экономической деятельности»</w:t>
      </w:r>
      <w:r w:rsidR="008A043C">
        <w:t xml:space="preserve"> </w:t>
      </w:r>
      <w:r w:rsidRPr="00BE3080">
        <w:rPr>
          <w:sz w:val="28"/>
          <w:szCs w:val="28"/>
        </w:rPr>
        <w:t>рассмотре</w:t>
      </w:r>
      <w:r w:rsidR="0047541C" w:rsidRPr="00BE3080">
        <w:rPr>
          <w:sz w:val="28"/>
          <w:szCs w:val="28"/>
        </w:rPr>
        <w:t>н</w:t>
      </w:r>
      <w:r w:rsidRPr="00BE3080">
        <w:rPr>
          <w:sz w:val="28"/>
          <w:szCs w:val="28"/>
        </w:rPr>
        <w:t xml:space="preserve"> проект   постановлени</w:t>
      </w:r>
      <w:r w:rsidR="0047541C" w:rsidRPr="00BE3080">
        <w:rPr>
          <w:sz w:val="28"/>
          <w:szCs w:val="28"/>
        </w:rPr>
        <w:t xml:space="preserve">я </w:t>
      </w:r>
      <w:r w:rsidR="00E268F7">
        <w:rPr>
          <w:sz w:val="28"/>
          <w:szCs w:val="28"/>
        </w:rPr>
        <w:t>Алексеевского</w:t>
      </w:r>
      <w:r w:rsidR="0047541C" w:rsidRPr="00BE3080">
        <w:rPr>
          <w:sz w:val="28"/>
          <w:szCs w:val="28"/>
        </w:rPr>
        <w:t xml:space="preserve"> </w:t>
      </w:r>
      <w:r w:rsidRPr="00BE3080">
        <w:rPr>
          <w:sz w:val="28"/>
          <w:szCs w:val="28"/>
        </w:rPr>
        <w:t xml:space="preserve">Исполнительного комитета «Об утверждении </w:t>
      </w:r>
      <w:r w:rsidR="00E268F7">
        <w:rPr>
          <w:sz w:val="28"/>
          <w:szCs w:val="28"/>
        </w:rPr>
        <w:t>административного регламента предоставления муниципальной услуги по согласованию проведения переустройства и (или) перепланировки помещения в многоквартирном доме</w:t>
      </w:r>
      <w:r w:rsidRPr="00BE3080">
        <w:rPr>
          <w:sz w:val="28"/>
          <w:szCs w:val="28"/>
        </w:rPr>
        <w:t>».</w:t>
      </w:r>
    </w:p>
    <w:p w:rsidR="00D920F2" w:rsidRPr="00BE3080" w:rsidRDefault="002D26F9">
      <w:pPr>
        <w:pStyle w:val="a3"/>
        <w:spacing w:before="23" w:line="247" w:lineRule="auto"/>
        <w:ind w:left="186" w:right="145" w:firstLine="557"/>
        <w:rPr>
          <w:sz w:val="28"/>
          <w:szCs w:val="28"/>
        </w:rPr>
      </w:pPr>
      <w:r w:rsidRPr="00AF3854">
        <w:rPr>
          <w:sz w:val="28"/>
          <w:szCs w:val="28"/>
        </w:rPr>
        <w:t xml:space="preserve">Целью предлагаемого правового регулирования является </w:t>
      </w:r>
      <w:r w:rsidR="00AF3854">
        <w:rPr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Pr="00BE3080">
        <w:rPr>
          <w:sz w:val="28"/>
          <w:szCs w:val="28"/>
        </w:rPr>
        <w:t>.</w:t>
      </w:r>
    </w:p>
    <w:p w:rsidR="00D920F2" w:rsidRPr="00BE3080" w:rsidRDefault="002D26F9">
      <w:pPr>
        <w:pStyle w:val="a3"/>
        <w:spacing w:before="2" w:line="244" w:lineRule="auto"/>
        <w:ind w:left="181" w:right="145" w:firstLine="562"/>
        <w:rPr>
          <w:sz w:val="28"/>
          <w:szCs w:val="28"/>
        </w:rPr>
      </w:pPr>
      <w:r w:rsidRPr="00BE3080">
        <w:rPr>
          <w:sz w:val="28"/>
          <w:szCs w:val="28"/>
        </w:rPr>
        <w:t>Прое</w:t>
      </w:r>
      <w:r w:rsidR="0047541C" w:rsidRPr="00BE3080">
        <w:rPr>
          <w:sz w:val="28"/>
          <w:szCs w:val="28"/>
        </w:rPr>
        <w:t>к</w:t>
      </w:r>
      <w:r w:rsidRPr="00BE3080">
        <w:rPr>
          <w:sz w:val="28"/>
          <w:szCs w:val="28"/>
        </w:rPr>
        <w:t>т постановления «</w:t>
      </w:r>
      <w:r w:rsidR="00AF3854">
        <w:rPr>
          <w:sz w:val="28"/>
          <w:szCs w:val="28"/>
        </w:rPr>
        <w:t>Об утверждении административного регламента предоставления муниципальной услуги по согласованию проведения переустройства и (или) перепланировки помещения в многоквартирном доме</w:t>
      </w:r>
      <w:r w:rsidRPr="00BE3080">
        <w:rPr>
          <w:w w:val="95"/>
          <w:position w:val="2"/>
          <w:sz w:val="28"/>
          <w:szCs w:val="28"/>
        </w:rPr>
        <w:t xml:space="preserve">» подготовлен в </w:t>
      </w:r>
      <w:r w:rsidR="0047541C" w:rsidRPr="00BE3080">
        <w:rPr>
          <w:w w:val="95"/>
          <w:position w:val="2"/>
          <w:sz w:val="28"/>
          <w:szCs w:val="28"/>
        </w:rPr>
        <w:t>ц</w:t>
      </w:r>
      <w:r w:rsidRPr="00BE3080">
        <w:rPr>
          <w:w w:val="95"/>
          <w:position w:val="2"/>
          <w:sz w:val="28"/>
          <w:szCs w:val="28"/>
        </w:rPr>
        <w:t>елях приведени</w:t>
      </w:r>
      <w:r w:rsidR="0047541C" w:rsidRPr="00BE3080">
        <w:rPr>
          <w:w w:val="95"/>
          <w:position w:val="2"/>
          <w:sz w:val="28"/>
          <w:szCs w:val="28"/>
        </w:rPr>
        <w:t>я</w:t>
      </w:r>
      <w:r w:rsidRPr="00BE3080">
        <w:rPr>
          <w:w w:val="95"/>
          <w:position w:val="2"/>
          <w:sz w:val="28"/>
          <w:szCs w:val="28"/>
        </w:rPr>
        <w:t xml:space="preserve"> муни</w:t>
      </w:r>
      <w:r w:rsidR="0047541C" w:rsidRPr="00BE3080">
        <w:rPr>
          <w:w w:val="95"/>
          <w:position w:val="2"/>
          <w:sz w:val="28"/>
          <w:szCs w:val="28"/>
        </w:rPr>
        <w:t>ц</w:t>
      </w:r>
      <w:r w:rsidRPr="00BE3080">
        <w:rPr>
          <w:w w:val="95"/>
          <w:position w:val="2"/>
          <w:sz w:val="28"/>
          <w:szCs w:val="28"/>
        </w:rPr>
        <w:t xml:space="preserve">ипальных правовых актов об </w:t>
      </w:r>
      <w:r w:rsidRPr="00BE3080">
        <w:rPr>
          <w:sz w:val="28"/>
          <w:szCs w:val="28"/>
        </w:rPr>
        <w:t xml:space="preserve">утверждении положений по видам муниципального контроля в соответствие </w:t>
      </w:r>
      <w:r w:rsidRPr="00BE3080">
        <w:rPr>
          <w:color w:val="232323"/>
          <w:sz w:val="28"/>
          <w:szCs w:val="28"/>
        </w:rPr>
        <w:t xml:space="preserve">с </w:t>
      </w:r>
      <w:r w:rsidRPr="00BE3080">
        <w:rPr>
          <w:sz w:val="28"/>
          <w:szCs w:val="28"/>
        </w:rPr>
        <w:t>Федер</w:t>
      </w:r>
      <w:r w:rsidR="00195E0F" w:rsidRPr="00BE3080">
        <w:rPr>
          <w:sz w:val="28"/>
          <w:szCs w:val="28"/>
        </w:rPr>
        <w:t>альным</w:t>
      </w:r>
      <w:r w:rsidRPr="00BE3080">
        <w:rPr>
          <w:sz w:val="28"/>
          <w:szCs w:val="28"/>
        </w:rPr>
        <w:t xml:space="preserve"> законом от </w:t>
      </w:r>
      <w:r w:rsidR="00AF3854">
        <w:rPr>
          <w:sz w:val="28"/>
          <w:szCs w:val="28"/>
        </w:rPr>
        <w:t>27.07.201</w:t>
      </w:r>
      <w:r w:rsidRPr="00BE3080">
        <w:rPr>
          <w:sz w:val="28"/>
          <w:szCs w:val="28"/>
        </w:rPr>
        <w:t>0 N 2</w:t>
      </w:r>
      <w:r w:rsidR="00AF3854">
        <w:rPr>
          <w:sz w:val="28"/>
          <w:szCs w:val="28"/>
        </w:rPr>
        <w:t>10</w:t>
      </w:r>
      <w:r w:rsidRPr="00BE3080">
        <w:rPr>
          <w:sz w:val="28"/>
          <w:szCs w:val="28"/>
        </w:rPr>
        <w:t>-ФЗ «О</w:t>
      </w:r>
      <w:r w:rsidR="00AF3854">
        <w:rPr>
          <w:sz w:val="28"/>
          <w:szCs w:val="28"/>
        </w:rPr>
        <w:t>б организации предоставления государственных и муниципальных услуг</w:t>
      </w:r>
      <w:r w:rsidRPr="00BE3080">
        <w:rPr>
          <w:sz w:val="28"/>
          <w:szCs w:val="28"/>
        </w:rPr>
        <w:t>»</w:t>
      </w:r>
      <w:r w:rsidR="00AF3854">
        <w:rPr>
          <w:sz w:val="28"/>
          <w:szCs w:val="28"/>
        </w:rPr>
        <w:t>, руководствуясь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</w:p>
    <w:p w:rsidR="00D920F2" w:rsidRPr="00AF3854" w:rsidRDefault="00AF3854" w:rsidP="00AF3854">
      <w:pPr>
        <w:pStyle w:val="a3"/>
        <w:spacing w:before="7" w:line="247" w:lineRule="auto"/>
        <w:ind w:left="195" w:right="137" w:firstLine="7"/>
        <w:rPr>
          <w:w w:val="9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26F9" w:rsidRPr="00BE3080">
        <w:rPr>
          <w:sz w:val="28"/>
          <w:szCs w:val="28"/>
        </w:rPr>
        <w:t>Данным проектом постановления утвержда</w:t>
      </w:r>
      <w:r w:rsidR="00195E0F" w:rsidRPr="00BE3080">
        <w:rPr>
          <w:sz w:val="28"/>
          <w:szCs w:val="28"/>
        </w:rPr>
        <w:t>ется</w:t>
      </w:r>
      <w:r w:rsidR="002D26F9" w:rsidRPr="00BE308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переустройства и (или) перепланировки помещения в многоквартирном доме</w:t>
      </w:r>
      <w:r>
        <w:rPr>
          <w:w w:val="95"/>
          <w:sz w:val="28"/>
          <w:szCs w:val="28"/>
        </w:rPr>
        <w:t xml:space="preserve">. </w:t>
      </w:r>
      <w:r w:rsidR="002D26F9" w:rsidRPr="00BE3080">
        <w:rPr>
          <w:w w:val="95"/>
          <w:sz w:val="28"/>
          <w:szCs w:val="28"/>
        </w:rPr>
        <w:t xml:space="preserve">Проект постановления направлен разработчиком для подготовки настоящего </w:t>
      </w:r>
      <w:r w:rsidR="002D26F9" w:rsidRPr="00BE3080">
        <w:rPr>
          <w:sz w:val="28"/>
          <w:szCs w:val="28"/>
        </w:rPr>
        <w:t>заключения впервые.</w:t>
      </w:r>
    </w:p>
    <w:p w:rsidR="00D920F2" w:rsidRPr="00BE3080" w:rsidRDefault="002D26F9">
      <w:pPr>
        <w:pStyle w:val="a3"/>
        <w:spacing w:before="22" w:line="237" w:lineRule="auto"/>
        <w:ind w:left="122" w:right="198" w:firstLine="564"/>
        <w:rPr>
          <w:sz w:val="28"/>
          <w:szCs w:val="28"/>
        </w:rPr>
      </w:pPr>
      <w:r w:rsidRPr="00BE3080">
        <w:rPr>
          <w:sz w:val="28"/>
          <w:szCs w:val="28"/>
        </w:rPr>
        <w:t>Данны</w:t>
      </w:r>
      <w:r w:rsidR="00195E0F" w:rsidRPr="00BE3080">
        <w:rPr>
          <w:sz w:val="28"/>
          <w:szCs w:val="28"/>
        </w:rPr>
        <w:t>й</w:t>
      </w:r>
      <w:r w:rsidRPr="00BE3080">
        <w:rPr>
          <w:sz w:val="28"/>
          <w:szCs w:val="28"/>
        </w:rPr>
        <w:t xml:space="preserve"> проект не имеет переходных положений и вступает в силу п установленном порядке.</w:t>
      </w:r>
    </w:p>
    <w:p w:rsidR="00D920F2" w:rsidRPr="00BE3080" w:rsidRDefault="00D920F2">
      <w:pPr>
        <w:pStyle w:val="a3"/>
        <w:jc w:val="left"/>
        <w:rPr>
          <w:sz w:val="28"/>
          <w:szCs w:val="28"/>
        </w:rPr>
      </w:pPr>
    </w:p>
    <w:p w:rsidR="00D920F2" w:rsidRPr="00BE3080" w:rsidRDefault="002D26F9">
      <w:pPr>
        <w:pStyle w:val="1"/>
        <w:ind w:left="822"/>
        <w:jc w:val="both"/>
        <w:rPr>
          <w:rFonts w:ascii="Times New Roman" w:hAnsi="Times New Roman" w:cs="Times New Roman"/>
          <w:sz w:val="28"/>
          <w:szCs w:val="28"/>
        </w:rPr>
      </w:pPr>
      <w:r w:rsidRPr="00BE3080">
        <w:rPr>
          <w:rFonts w:ascii="Times New Roman" w:hAnsi="Times New Roman" w:cs="Times New Roman"/>
          <w:w w:val="95"/>
          <w:sz w:val="28"/>
          <w:szCs w:val="28"/>
        </w:rPr>
        <w:t xml:space="preserve">Выводы по </w:t>
      </w:r>
      <w:r w:rsidRPr="00BE3080">
        <w:rPr>
          <w:rFonts w:ascii="Times New Roman" w:hAnsi="Times New Roman" w:cs="Times New Roman"/>
          <w:b w:val="0"/>
          <w:w w:val="95"/>
          <w:sz w:val="28"/>
          <w:szCs w:val="28"/>
        </w:rPr>
        <w:t xml:space="preserve">результатам </w:t>
      </w:r>
      <w:r w:rsidRPr="00BE3080">
        <w:rPr>
          <w:rFonts w:ascii="Times New Roman" w:hAnsi="Times New Roman" w:cs="Times New Roman"/>
          <w:w w:val="95"/>
          <w:sz w:val="28"/>
          <w:szCs w:val="28"/>
        </w:rPr>
        <w:t>проведения о</w:t>
      </w:r>
      <w:r w:rsidR="00195E0F" w:rsidRPr="00BE3080">
        <w:rPr>
          <w:rFonts w:ascii="Times New Roman" w:hAnsi="Times New Roman" w:cs="Times New Roman"/>
          <w:w w:val="95"/>
          <w:sz w:val="28"/>
          <w:szCs w:val="28"/>
        </w:rPr>
        <w:t>ц</w:t>
      </w:r>
      <w:r w:rsidRPr="00BE3080">
        <w:rPr>
          <w:rFonts w:ascii="Times New Roman" w:hAnsi="Times New Roman" w:cs="Times New Roman"/>
          <w:w w:val="95"/>
          <w:sz w:val="28"/>
          <w:szCs w:val="28"/>
        </w:rPr>
        <w:t>енки регулирую</w:t>
      </w:r>
      <w:r w:rsidR="00195E0F" w:rsidRPr="00BE3080">
        <w:rPr>
          <w:rFonts w:ascii="Times New Roman" w:hAnsi="Times New Roman" w:cs="Times New Roman"/>
          <w:w w:val="95"/>
          <w:sz w:val="28"/>
          <w:szCs w:val="28"/>
        </w:rPr>
        <w:t>щ</w:t>
      </w:r>
      <w:r w:rsidRPr="00BE3080">
        <w:rPr>
          <w:rFonts w:ascii="Times New Roman" w:hAnsi="Times New Roman" w:cs="Times New Roman"/>
          <w:w w:val="95"/>
          <w:sz w:val="28"/>
          <w:szCs w:val="28"/>
        </w:rPr>
        <w:t>его воздействия.</w:t>
      </w:r>
    </w:p>
    <w:p w:rsidR="00D920F2" w:rsidRPr="00BE3080" w:rsidRDefault="00D920F2">
      <w:pPr>
        <w:pStyle w:val="a3"/>
        <w:jc w:val="left"/>
        <w:rPr>
          <w:b/>
          <w:sz w:val="28"/>
          <w:szCs w:val="28"/>
        </w:rPr>
      </w:pPr>
    </w:p>
    <w:p w:rsidR="00D920F2" w:rsidRPr="00BE3080" w:rsidRDefault="002D26F9" w:rsidP="00AF3854">
      <w:pPr>
        <w:pStyle w:val="a3"/>
        <w:spacing w:before="1" w:line="247" w:lineRule="auto"/>
        <w:ind w:left="120" w:right="230" w:firstLine="554"/>
        <w:rPr>
          <w:sz w:val="28"/>
          <w:szCs w:val="28"/>
        </w:rPr>
      </w:pPr>
      <w:r w:rsidRPr="00BE3080">
        <w:rPr>
          <w:sz w:val="28"/>
          <w:szCs w:val="28"/>
        </w:rPr>
        <w:t xml:space="preserve">В рамках проведения оценки регулирующего воздействия проект </w:t>
      </w:r>
      <w:r w:rsidRPr="00BE3080">
        <w:rPr>
          <w:w w:val="95"/>
          <w:sz w:val="28"/>
          <w:szCs w:val="28"/>
        </w:rPr>
        <w:t>постановления Исполнительного комитета</w:t>
      </w:r>
      <w:r w:rsidR="00AF3854">
        <w:rPr>
          <w:w w:val="95"/>
          <w:sz w:val="28"/>
          <w:szCs w:val="28"/>
        </w:rPr>
        <w:t xml:space="preserve"> Алексеевского муниципального района Республики Татарстан</w:t>
      </w:r>
      <w:r w:rsidRPr="00BE3080">
        <w:rPr>
          <w:w w:val="95"/>
          <w:sz w:val="28"/>
          <w:szCs w:val="28"/>
        </w:rPr>
        <w:t xml:space="preserve"> «</w:t>
      </w:r>
      <w:r w:rsidR="00AF3854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="00AF3854">
        <w:rPr>
          <w:sz w:val="28"/>
          <w:szCs w:val="28"/>
        </w:rPr>
        <w:lastRenderedPageBreak/>
        <w:t>муниципальной услуги по согласованию проведения переустройства и (или) перепланировки помещения в многоквартирном доме</w:t>
      </w:r>
      <w:r w:rsidRPr="00BE3080">
        <w:rPr>
          <w:sz w:val="28"/>
          <w:szCs w:val="28"/>
        </w:rPr>
        <w:t xml:space="preserve">» проведены публичные консультации в период </w:t>
      </w:r>
      <w:r w:rsidRPr="00BE3080">
        <w:rPr>
          <w:color w:val="212121"/>
          <w:sz w:val="28"/>
          <w:szCs w:val="28"/>
        </w:rPr>
        <w:t xml:space="preserve">с </w:t>
      </w:r>
      <w:r w:rsidR="002977C4" w:rsidRPr="00BE3080">
        <w:rPr>
          <w:color w:val="212121"/>
          <w:sz w:val="28"/>
          <w:szCs w:val="28"/>
        </w:rPr>
        <w:t>2</w:t>
      </w:r>
      <w:r w:rsidR="00A67681">
        <w:rPr>
          <w:color w:val="212121"/>
          <w:sz w:val="28"/>
          <w:szCs w:val="28"/>
        </w:rPr>
        <w:t>3</w:t>
      </w:r>
      <w:r w:rsidRPr="00BE3080">
        <w:rPr>
          <w:sz w:val="28"/>
          <w:szCs w:val="28"/>
        </w:rPr>
        <w:t>.0</w:t>
      </w:r>
      <w:r w:rsidR="00A67681">
        <w:rPr>
          <w:sz w:val="28"/>
          <w:szCs w:val="28"/>
        </w:rPr>
        <w:t>6</w:t>
      </w:r>
      <w:r w:rsidRPr="00BE3080">
        <w:rPr>
          <w:sz w:val="28"/>
          <w:szCs w:val="28"/>
        </w:rPr>
        <w:t xml:space="preserve">.2022 по </w:t>
      </w:r>
      <w:r w:rsidR="00A67681">
        <w:rPr>
          <w:sz w:val="28"/>
          <w:szCs w:val="28"/>
        </w:rPr>
        <w:t>17</w:t>
      </w:r>
      <w:r w:rsidRPr="00BE3080">
        <w:rPr>
          <w:sz w:val="28"/>
          <w:szCs w:val="28"/>
        </w:rPr>
        <w:t>.0</w:t>
      </w:r>
      <w:r w:rsidR="00A67681">
        <w:rPr>
          <w:sz w:val="28"/>
          <w:szCs w:val="28"/>
        </w:rPr>
        <w:t>7</w:t>
      </w:r>
      <w:r w:rsidRPr="00BE3080">
        <w:rPr>
          <w:sz w:val="28"/>
          <w:szCs w:val="28"/>
        </w:rPr>
        <w:t>.2022 по предлагаемому проекту постановления Исполнительного комитета.</w:t>
      </w:r>
    </w:p>
    <w:p w:rsidR="00D920F2" w:rsidRPr="00BE3080" w:rsidRDefault="002D26F9">
      <w:pPr>
        <w:pStyle w:val="a3"/>
        <w:ind w:left="108" w:right="228" w:firstLine="587"/>
        <w:rPr>
          <w:sz w:val="28"/>
          <w:szCs w:val="28"/>
        </w:rPr>
      </w:pPr>
      <w:r w:rsidRPr="00BE3080">
        <w:rPr>
          <w:w w:val="95"/>
          <w:sz w:val="28"/>
          <w:szCs w:val="28"/>
        </w:rPr>
        <w:t xml:space="preserve">Документы: уведомление, перечень вопросов по проекту, проект постановления </w:t>
      </w:r>
      <w:r w:rsidRPr="00BE3080">
        <w:rPr>
          <w:sz w:val="28"/>
          <w:szCs w:val="28"/>
        </w:rPr>
        <w:t>Исполнительного комитета, сводны</w:t>
      </w:r>
      <w:r w:rsidR="002977C4" w:rsidRPr="00BE3080">
        <w:rPr>
          <w:sz w:val="28"/>
          <w:szCs w:val="28"/>
        </w:rPr>
        <w:t>й</w:t>
      </w:r>
      <w:r w:rsidRPr="00BE3080">
        <w:rPr>
          <w:sz w:val="28"/>
          <w:szCs w:val="28"/>
        </w:rPr>
        <w:t xml:space="preserve"> отчет были размещены в подраздел</w:t>
      </w:r>
      <w:r w:rsidR="002977C4" w:rsidRPr="00BE3080">
        <w:rPr>
          <w:sz w:val="28"/>
          <w:szCs w:val="28"/>
        </w:rPr>
        <w:t>е</w:t>
      </w:r>
    </w:p>
    <w:p w:rsidR="00D920F2" w:rsidRPr="00BE3080" w:rsidRDefault="002D26F9">
      <w:pPr>
        <w:pStyle w:val="a3"/>
        <w:spacing w:before="5" w:line="242" w:lineRule="auto"/>
        <w:ind w:left="120" w:right="226" w:hanging="9"/>
        <w:rPr>
          <w:sz w:val="28"/>
          <w:szCs w:val="28"/>
        </w:rPr>
      </w:pPr>
      <w:r w:rsidRPr="00BE3080">
        <w:rPr>
          <w:sz w:val="28"/>
          <w:szCs w:val="28"/>
        </w:rPr>
        <w:t>«Публичные консультации по проектам муниципальных Н</w:t>
      </w:r>
      <w:r w:rsidR="002977C4" w:rsidRPr="00BE3080">
        <w:rPr>
          <w:sz w:val="28"/>
          <w:szCs w:val="28"/>
        </w:rPr>
        <w:t>П</w:t>
      </w:r>
      <w:r w:rsidRPr="00BE3080">
        <w:rPr>
          <w:sz w:val="28"/>
          <w:szCs w:val="28"/>
        </w:rPr>
        <w:t xml:space="preserve">А, в отношении </w:t>
      </w:r>
      <w:r w:rsidRPr="00BE3080">
        <w:rPr>
          <w:w w:val="95"/>
          <w:sz w:val="28"/>
          <w:szCs w:val="28"/>
        </w:rPr>
        <w:t xml:space="preserve">которых проводится OPB» раздела «Оценка регулирующего </w:t>
      </w:r>
      <w:r w:rsidR="002977C4" w:rsidRPr="00BE3080">
        <w:rPr>
          <w:w w:val="95"/>
          <w:sz w:val="28"/>
          <w:szCs w:val="28"/>
        </w:rPr>
        <w:t>воздей</w:t>
      </w:r>
      <w:r w:rsidRPr="00BE3080">
        <w:rPr>
          <w:w w:val="95"/>
          <w:sz w:val="28"/>
          <w:szCs w:val="28"/>
        </w:rPr>
        <w:t>ствия» главно</w:t>
      </w:r>
      <w:r w:rsidR="002977C4" w:rsidRPr="00BE3080">
        <w:rPr>
          <w:w w:val="95"/>
          <w:sz w:val="28"/>
          <w:szCs w:val="28"/>
        </w:rPr>
        <w:t>й</w:t>
      </w:r>
      <w:r w:rsidRPr="00BE3080">
        <w:rPr>
          <w:w w:val="95"/>
          <w:sz w:val="28"/>
          <w:szCs w:val="28"/>
        </w:rPr>
        <w:t xml:space="preserve"> </w:t>
      </w:r>
      <w:r w:rsidRPr="00BE3080">
        <w:rPr>
          <w:sz w:val="28"/>
          <w:szCs w:val="28"/>
        </w:rPr>
        <w:t xml:space="preserve">страницы официального сайта </w:t>
      </w:r>
      <w:r w:rsidR="00A67681">
        <w:rPr>
          <w:sz w:val="28"/>
          <w:szCs w:val="28"/>
        </w:rPr>
        <w:t>Алексеевского муниципального района Республики Татарстан</w:t>
      </w:r>
      <w:r w:rsidRPr="00BE3080">
        <w:rPr>
          <w:sz w:val="28"/>
          <w:szCs w:val="28"/>
        </w:rPr>
        <w:t>.</w:t>
      </w:r>
    </w:p>
    <w:p w:rsidR="00D920F2" w:rsidRPr="00BE3080" w:rsidRDefault="002D26F9">
      <w:pPr>
        <w:pStyle w:val="a3"/>
        <w:spacing w:before="1" w:line="247" w:lineRule="auto"/>
        <w:ind w:left="130" w:right="224" w:firstLine="554"/>
        <w:rPr>
          <w:sz w:val="28"/>
          <w:szCs w:val="28"/>
        </w:rPr>
      </w:pPr>
      <w:r w:rsidRPr="00BE3080">
        <w:rPr>
          <w:sz w:val="28"/>
          <w:szCs w:val="28"/>
        </w:rPr>
        <w:t xml:space="preserve">В рамках публичных </w:t>
      </w:r>
      <w:r w:rsidR="002977C4" w:rsidRPr="00BE3080">
        <w:rPr>
          <w:sz w:val="28"/>
          <w:szCs w:val="28"/>
        </w:rPr>
        <w:t>консультац</w:t>
      </w:r>
      <w:r w:rsidRPr="00BE3080">
        <w:rPr>
          <w:sz w:val="28"/>
          <w:szCs w:val="28"/>
        </w:rPr>
        <w:t>ий предложений и замечаний к проекту постановлени</w:t>
      </w:r>
      <w:r w:rsidR="002977C4" w:rsidRPr="00BE3080">
        <w:rPr>
          <w:sz w:val="28"/>
          <w:szCs w:val="28"/>
        </w:rPr>
        <w:t>я</w:t>
      </w:r>
      <w:r w:rsidRPr="00BE3080">
        <w:rPr>
          <w:sz w:val="28"/>
          <w:szCs w:val="28"/>
        </w:rPr>
        <w:t xml:space="preserve"> не поступало.</w:t>
      </w:r>
    </w:p>
    <w:p w:rsidR="00D920F2" w:rsidRPr="00BE3080" w:rsidRDefault="002D26F9">
      <w:pPr>
        <w:pStyle w:val="a3"/>
        <w:spacing w:line="312" w:lineRule="exact"/>
        <w:ind w:left="694"/>
        <w:rPr>
          <w:sz w:val="28"/>
          <w:szCs w:val="28"/>
        </w:rPr>
      </w:pPr>
      <w:r w:rsidRPr="00BE3080">
        <w:rPr>
          <w:w w:val="95"/>
          <w:sz w:val="28"/>
          <w:szCs w:val="28"/>
        </w:rPr>
        <w:t>Проект правового акта имеет низкую степень регулирующего возде</w:t>
      </w:r>
      <w:r w:rsidR="002977C4" w:rsidRPr="00BE3080">
        <w:rPr>
          <w:w w:val="95"/>
          <w:sz w:val="28"/>
          <w:szCs w:val="28"/>
        </w:rPr>
        <w:t>й</w:t>
      </w:r>
      <w:r w:rsidRPr="00BE3080">
        <w:rPr>
          <w:w w:val="95"/>
          <w:sz w:val="28"/>
          <w:szCs w:val="28"/>
        </w:rPr>
        <w:t>ствия.</w:t>
      </w:r>
    </w:p>
    <w:p w:rsidR="00D920F2" w:rsidRPr="00BE3080" w:rsidRDefault="002D26F9">
      <w:pPr>
        <w:pStyle w:val="a3"/>
        <w:spacing w:before="5" w:line="242" w:lineRule="auto"/>
        <w:ind w:left="120" w:right="178" w:firstLine="573"/>
        <w:rPr>
          <w:sz w:val="28"/>
          <w:szCs w:val="28"/>
        </w:rPr>
      </w:pPr>
      <w:r w:rsidRPr="00BE3080">
        <w:rPr>
          <w:w w:val="95"/>
          <w:sz w:val="28"/>
          <w:szCs w:val="28"/>
        </w:rPr>
        <w:t>Выгодой предлагаемого правового регулирования</w:t>
      </w:r>
      <w:r w:rsidRPr="00BE3080">
        <w:rPr>
          <w:sz w:val="28"/>
          <w:szCs w:val="28"/>
        </w:rPr>
        <w:t xml:space="preserve"> </w:t>
      </w:r>
      <w:r w:rsidRPr="00BE3080">
        <w:rPr>
          <w:w w:val="95"/>
          <w:sz w:val="28"/>
          <w:szCs w:val="28"/>
        </w:rPr>
        <w:t xml:space="preserve">является совершенствование и повышение эффективности деятельности при организации муниципального контроля (надзора) в </w:t>
      </w:r>
      <w:r w:rsidR="002977C4" w:rsidRPr="00BE3080">
        <w:rPr>
          <w:w w:val="95"/>
          <w:sz w:val="28"/>
          <w:szCs w:val="28"/>
        </w:rPr>
        <w:t>сфере благоустройства.</w:t>
      </w:r>
    </w:p>
    <w:p w:rsidR="00D920F2" w:rsidRPr="00BE3080" w:rsidRDefault="00F772C9">
      <w:pPr>
        <w:pStyle w:val="a3"/>
        <w:ind w:left="124" w:right="175" w:firstLine="636"/>
        <w:rPr>
          <w:sz w:val="28"/>
          <w:szCs w:val="28"/>
        </w:rPr>
      </w:pPr>
      <w:r w:rsidRPr="00BE30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ragraph">
                  <wp:posOffset>278765</wp:posOffset>
                </wp:positionV>
                <wp:extent cx="259080" cy="1187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187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62E9" id="Rectangle 2" o:spid="_x0000_s1026" style="position:absolute;margin-left:146.9pt;margin-top:21.95pt;width:20.4pt;height: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" fillcolor="#f2f2f2" stroked="f">
                <w10:wrap anchorx="page"/>
              </v:rect>
            </w:pict>
          </mc:Fallback>
        </mc:AlternateContent>
      </w:r>
      <w:r w:rsidR="002D26F9" w:rsidRPr="00BE3080">
        <w:rPr>
          <w:sz w:val="28"/>
          <w:szCs w:val="28"/>
        </w:rPr>
        <w:t xml:space="preserve">Проект правового акта не вводит избыточные обязанности, запреты </w:t>
      </w:r>
      <w:r w:rsidR="002D26F9" w:rsidRPr="00BE3080">
        <w:rPr>
          <w:color w:val="0E0E0E"/>
          <w:sz w:val="28"/>
          <w:szCs w:val="28"/>
        </w:rPr>
        <w:t xml:space="preserve">и </w:t>
      </w:r>
      <w:r w:rsidR="002D26F9" w:rsidRPr="00BE3080">
        <w:rPr>
          <w:w w:val="95"/>
          <w:sz w:val="28"/>
          <w:szCs w:val="28"/>
        </w:rPr>
        <w:t>ограничения</w:t>
      </w:r>
      <w:r w:rsidR="002D26F9" w:rsidRPr="00BE3080">
        <w:rPr>
          <w:sz w:val="28"/>
          <w:szCs w:val="28"/>
        </w:rPr>
        <w:t xml:space="preserve"> </w:t>
      </w:r>
      <w:r w:rsidR="002D26F9" w:rsidRPr="00BE3080">
        <w:rPr>
          <w:w w:val="95"/>
          <w:sz w:val="28"/>
          <w:szCs w:val="28"/>
        </w:rPr>
        <w:t>для субъектов</w:t>
      </w:r>
      <w:r w:rsidR="002D26F9" w:rsidRPr="00BE3080">
        <w:rPr>
          <w:sz w:val="28"/>
          <w:szCs w:val="28"/>
        </w:rPr>
        <w:t xml:space="preserve"> </w:t>
      </w:r>
      <w:r w:rsidR="002D26F9" w:rsidRPr="00BE3080">
        <w:rPr>
          <w:w w:val="95"/>
          <w:sz w:val="28"/>
          <w:szCs w:val="28"/>
        </w:rPr>
        <w:t>предпринимательской и инвестиционно</w:t>
      </w:r>
      <w:r w:rsidR="002977C4" w:rsidRPr="00BE3080">
        <w:rPr>
          <w:w w:val="95"/>
          <w:sz w:val="28"/>
          <w:szCs w:val="28"/>
        </w:rPr>
        <w:t>й</w:t>
      </w:r>
      <w:r w:rsidR="002D26F9" w:rsidRPr="00BE3080">
        <w:rPr>
          <w:w w:val="95"/>
          <w:sz w:val="28"/>
          <w:szCs w:val="28"/>
        </w:rPr>
        <w:t xml:space="preserve"> деятельности. А та</w:t>
      </w:r>
      <w:r w:rsidR="002977C4" w:rsidRPr="00BE3080">
        <w:rPr>
          <w:w w:val="95"/>
          <w:sz w:val="28"/>
          <w:szCs w:val="28"/>
        </w:rPr>
        <w:t>к</w:t>
      </w:r>
      <w:r w:rsidR="002D26F9" w:rsidRPr="00BE3080">
        <w:rPr>
          <w:w w:val="95"/>
          <w:sz w:val="28"/>
          <w:szCs w:val="28"/>
        </w:rPr>
        <w:t>же не выяв</w:t>
      </w:r>
      <w:r w:rsidR="002977C4" w:rsidRPr="00BE3080">
        <w:rPr>
          <w:w w:val="95"/>
          <w:sz w:val="28"/>
          <w:szCs w:val="28"/>
        </w:rPr>
        <w:t>л</w:t>
      </w:r>
      <w:r w:rsidR="002D26F9" w:rsidRPr="00BE3080">
        <w:rPr>
          <w:w w:val="95"/>
          <w:sz w:val="28"/>
          <w:szCs w:val="28"/>
        </w:rPr>
        <w:t xml:space="preserve">ено положении, способствующих возникновению необоснованных </w:t>
      </w:r>
      <w:r w:rsidR="002D26F9" w:rsidRPr="00BE3080">
        <w:rPr>
          <w:sz w:val="28"/>
          <w:szCs w:val="28"/>
        </w:rPr>
        <w:t>расходов су</w:t>
      </w:r>
      <w:r w:rsidR="002977C4" w:rsidRPr="00BE3080">
        <w:rPr>
          <w:sz w:val="28"/>
          <w:szCs w:val="28"/>
        </w:rPr>
        <w:t>б</w:t>
      </w:r>
      <w:r w:rsidR="002D26F9" w:rsidRPr="00BE3080">
        <w:rPr>
          <w:sz w:val="28"/>
          <w:szCs w:val="28"/>
        </w:rPr>
        <w:t>ъектов предпринимательско</w:t>
      </w:r>
      <w:r w:rsidR="002977C4" w:rsidRPr="00BE3080">
        <w:rPr>
          <w:sz w:val="28"/>
          <w:szCs w:val="28"/>
        </w:rPr>
        <w:t>й</w:t>
      </w:r>
      <w:r w:rsidR="002D26F9" w:rsidRPr="00BE3080">
        <w:rPr>
          <w:sz w:val="28"/>
          <w:szCs w:val="28"/>
        </w:rPr>
        <w:t xml:space="preserve"> и инвестиционной деятельности</w:t>
      </w:r>
      <w:r w:rsidR="002977C4" w:rsidRPr="00BE3080">
        <w:rPr>
          <w:sz w:val="28"/>
          <w:szCs w:val="28"/>
        </w:rPr>
        <w:t>,</w:t>
      </w:r>
      <w:r w:rsidR="002D26F9" w:rsidRPr="00BE3080">
        <w:rPr>
          <w:sz w:val="28"/>
          <w:szCs w:val="28"/>
        </w:rPr>
        <w:t xml:space="preserve"> бюджета муниципального образования.</w:t>
      </w:r>
    </w:p>
    <w:p w:rsidR="00D920F2" w:rsidRPr="00BE3080" w:rsidRDefault="00D920F2">
      <w:pPr>
        <w:pStyle w:val="a3"/>
        <w:jc w:val="left"/>
        <w:rPr>
          <w:sz w:val="28"/>
          <w:szCs w:val="28"/>
        </w:rPr>
      </w:pPr>
    </w:p>
    <w:p w:rsidR="002977C4" w:rsidRPr="00BE3080" w:rsidRDefault="002977C4">
      <w:pPr>
        <w:pStyle w:val="a3"/>
        <w:jc w:val="left"/>
        <w:rPr>
          <w:sz w:val="28"/>
          <w:szCs w:val="28"/>
        </w:rPr>
      </w:pPr>
    </w:p>
    <w:p w:rsidR="002977C4" w:rsidRPr="00BE3080" w:rsidRDefault="002977C4">
      <w:pPr>
        <w:pStyle w:val="a3"/>
        <w:jc w:val="left"/>
        <w:rPr>
          <w:sz w:val="28"/>
          <w:szCs w:val="28"/>
        </w:rPr>
      </w:pPr>
    </w:p>
    <w:p w:rsidR="002977C4" w:rsidRPr="00BE3080" w:rsidRDefault="002977C4">
      <w:pPr>
        <w:pStyle w:val="a3"/>
        <w:jc w:val="left"/>
        <w:rPr>
          <w:sz w:val="28"/>
          <w:szCs w:val="28"/>
        </w:rPr>
      </w:pPr>
      <w:r w:rsidRPr="00BE3080">
        <w:rPr>
          <w:sz w:val="28"/>
          <w:szCs w:val="28"/>
        </w:rPr>
        <w:t xml:space="preserve">Начальник отдела экономики           </w:t>
      </w:r>
      <w:r w:rsidR="00A67681">
        <w:rPr>
          <w:sz w:val="28"/>
          <w:szCs w:val="28"/>
        </w:rPr>
        <w:tab/>
      </w:r>
      <w:r w:rsidR="00A67681">
        <w:rPr>
          <w:sz w:val="28"/>
          <w:szCs w:val="28"/>
        </w:rPr>
        <w:tab/>
      </w:r>
      <w:r w:rsidR="00A67681">
        <w:rPr>
          <w:sz w:val="28"/>
          <w:szCs w:val="28"/>
        </w:rPr>
        <w:tab/>
      </w:r>
      <w:r w:rsidR="00A67681">
        <w:rPr>
          <w:sz w:val="28"/>
          <w:szCs w:val="28"/>
        </w:rPr>
        <w:tab/>
      </w:r>
      <w:r w:rsidR="00A67681">
        <w:rPr>
          <w:sz w:val="28"/>
          <w:szCs w:val="28"/>
        </w:rPr>
        <w:tab/>
      </w:r>
      <w:r w:rsidR="00A67681">
        <w:rPr>
          <w:sz w:val="28"/>
          <w:szCs w:val="28"/>
        </w:rPr>
        <w:tab/>
        <w:t>Т.В. Куприянова</w:t>
      </w:r>
      <w:bookmarkStart w:id="0" w:name="_GoBack"/>
      <w:bookmarkEnd w:id="0"/>
      <w:r w:rsidRPr="00BE3080">
        <w:rPr>
          <w:sz w:val="28"/>
          <w:szCs w:val="28"/>
        </w:rPr>
        <w:t xml:space="preserve">                                     </w:t>
      </w:r>
      <w:r w:rsidR="008A6474" w:rsidRPr="00BE3080">
        <w:rPr>
          <w:sz w:val="28"/>
          <w:szCs w:val="28"/>
        </w:rPr>
        <w:t xml:space="preserve">                                         </w:t>
      </w:r>
      <w:r w:rsidRPr="00BE3080">
        <w:rPr>
          <w:sz w:val="28"/>
          <w:szCs w:val="28"/>
        </w:rPr>
        <w:t xml:space="preserve">            </w:t>
      </w:r>
      <w:r w:rsidR="00A67681">
        <w:rPr>
          <w:sz w:val="28"/>
          <w:szCs w:val="28"/>
        </w:rPr>
        <w:t xml:space="preserve"> </w:t>
      </w:r>
    </w:p>
    <w:sectPr w:rsidR="002977C4" w:rsidRPr="00BE3080">
      <w:pgSz w:w="12240" w:h="15840"/>
      <w:pgMar w:top="680" w:right="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02B06"/>
    <w:multiLevelType w:val="multilevel"/>
    <w:tmpl w:val="481008AC"/>
    <w:lvl w:ilvl="0">
      <w:start w:val="26"/>
      <w:numFmt w:val="decimal"/>
      <w:lvlText w:val="%1"/>
      <w:lvlJc w:val="left"/>
      <w:pPr>
        <w:ind w:left="205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5" w:hanging="500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205" w:hanging="284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F2"/>
    <w:rsid w:val="00195E0F"/>
    <w:rsid w:val="002977C4"/>
    <w:rsid w:val="002D26F9"/>
    <w:rsid w:val="00325226"/>
    <w:rsid w:val="00356CB3"/>
    <w:rsid w:val="0047541C"/>
    <w:rsid w:val="00846E88"/>
    <w:rsid w:val="008A043C"/>
    <w:rsid w:val="008A6474"/>
    <w:rsid w:val="00A67681"/>
    <w:rsid w:val="00AF3854"/>
    <w:rsid w:val="00BE3080"/>
    <w:rsid w:val="00D920F2"/>
    <w:rsid w:val="00E268F7"/>
    <w:rsid w:val="00F7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DB0E"/>
  <w15:docId w15:val="{709C7EA4-5037-4146-872D-91499ECF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1"/>
      <w:jc w:val="center"/>
      <w:outlineLvl w:val="0"/>
    </w:pPr>
    <w:rPr>
      <w:rFonts w:ascii="Cambria" w:eastAsia="Cambria" w:hAnsi="Cambria" w:cs="Cambr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05" w:right="120" w:hanging="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USER11</dc:creator>
  <cp:lastModifiedBy>USER11</cp:lastModifiedBy>
  <cp:revision>9</cp:revision>
  <dcterms:created xsi:type="dcterms:W3CDTF">2023-10-17T13:15:00Z</dcterms:created>
  <dcterms:modified xsi:type="dcterms:W3CDTF">2023-10-18T06:12:00Z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